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95A" w:rsidRPr="00E96A01" w:rsidRDefault="00A433CE" w:rsidP="00D14AFE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2"/>
        </w:rPr>
      </w:pPr>
      <w:r w:rsidRPr="00E96A01">
        <w:rPr>
          <w:rFonts w:ascii="Arial" w:hAnsi="Arial" w:cs="Arial"/>
          <w:b/>
          <w:sz w:val="22"/>
        </w:rPr>
        <w:t>Deney adı:</w:t>
      </w:r>
      <w:r w:rsidRPr="00E96A01">
        <w:rPr>
          <w:rFonts w:ascii="Arial" w:hAnsi="Arial" w:cs="Arial"/>
          <w:sz w:val="22"/>
        </w:rPr>
        <w:t xml:space="preserve"> Tafel ekstrapolasyon yöntemi ile ko</w:t>
      </w:r>
      <w:r w:rsidR="00B071A3" w:rsidRPr="00E96A01">
        <w:rPr>
          <w:rFonts w:ascii="Arial" w:hAnsi="Arial" w:cs="Arial"/>
          <w:sz w:val="22"/>
        </w:rPr>
        <w:t>rozyon hızının tayini</w:t>
      </w:r>
      <w:r w:rsidR="002160E0" w:rsidRPr="00E96A01">
        <w:rPr>
          <w:rFonts w:ascii="Arial" w:hAnsi="Arial" w:cs="Arial"/>
          <w:sz w:val="22"/>
        </w:rPr>
        <w:t xml:space="preserve"> (MMM3003.10)</w:t>
      </w:r>
    </w:p>
    <w:p w:rsidR="00B4095A" w:rsidRPr="00E96A01" w:rsidRDefault="00B071A3" w:rsidP="00D14AFE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2"/>
        </w:rPr>
      </w:pPr>
      <w:r w:rsidRPr="00E96A01">
        <w:rPr>
          <w:rFonts w:ascii="Arial" w:hAnsi="Arial" w:cs="Arial"/>
          <w:b/>
          <w:sz w:val="22"/>
        </w:rPr>
        <w:t>Amaç:</w:t>
      </w:r>
      <w:r w:rsidRPr="00E96A01">
        <w:rPr>
          <w:rFonts w:ascii="Arial" w:hAnsi="Arial" w:cs="Arial"/>
          <w:sz w:val="22"/>
        </w:rPr>
        <w:t xml:space="preserve"> </w:t>
      </w:r>
      <w:r w:rsidR="00B4095A" w:rsidRPr="00E96A01">
        <w:rPr>
          <w:rFonts w:ascii="Arial" w:hAnsi="Arial" w:cs="Arial"/>
          <w:sz w:val="22"/>
        </w:rPr>
        <w:t>Bu deneyin amacı, sade karbonlu bir çeliğin</w:t>
      </w:r>
      <w:r w:rsidR="00414192" w:rsidRPr="00E96A01">
        <w:rPr>
          <w:rFonts w:ascii="Arial" w:hAnsi="Arial" w:cs="Arial"/>
          <w:sz w:val="22"/>
        </w:rPr>
        <w:t xml:space="preserve"> ağırlıkça %3.5 NaCl çözeltisi içerisindeki</w:t>
      </w:r>
      <w:r w:rsidR="00B4095A" w:rsidRPr="00E96A01">
        <w:rPr>
          <w:rFonts w:ascii="Arial" w:hAnsi="Arial" w:cs="Arial"/>
          <w:sz w:val="22"/>
        </w:rPr>
        <w:t xml:space="preserve"> </w:t>
      </w:r>
      <w:r w:rsidR="00414192" w:rsidRPr="00E96A01">
        <w:rPr>
          <w:rFonts w:ascii="Arial" w:hAnsi="Arial" w:cs="Arial"/>
          <w:sz w:val="22"/>
        </w:rPr>
        <w:t>elektrokimyasal korozyon hızını hesaplamaktır.</w:t>
      </w:r>
    </w:p>
    <w:p w:rsidR="00B071A3" w:rsidRPr="00E96A01" w:rsidRDefault="00B071A3" w:rsidP="00D14AFE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2"/>
        </w:rPr>
      </w:pPr>
      <w:r w:rsidRPr="00E96A01">
        <w:rPr>
          <w:rFonts w:ascii="Arial" w:hAnsi="Arial" w:cs="Arial"/>
          <w:b/>
          <w:sz w:val="22"/>
        </w:rPr>
        <w:t>Ön Hazırlık</w:t>
      </w:r>
    </w:p>
    <w:p w:rsidR="00B071A3" w:rsidRPr="00E96A01" w:rsidRDefault="00B071A3" w:rsidP="00D14AFE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b/>
          <w:sz w:val="22"/>
        </w:rPr>
      </w:pPr>
      <w:r w:rsidRPr="00E96A01">
        <w:rPr>
          <w:rFonts w:ascii="Arial" w:hAnsi="Arial" w:cs="Arial"/>
          <w:b/>
          <w:sz w:val="22"/>
        </w:rPr>
        <w:t>Teorik</w:t>
      </w:r>
    </w:p>
    <w:p w:rsidR="00B071A3" w:rsidRPr="00E96A01" w:rsidRDefault="00B071A3" w:rsidP="00D14AFE">
      <w:pPr>
        <w:pStyle w:val="ListParagraph"/>
        <w:spacing w:line="480" w:lineRule="auto"/>
        <w:ind w:left="792"/>
        <w:rPr>
          <w:rFonts w:ascii="Arial" w:hAnsi="Arial" w:cs="Arial"/>
          <w:sz w:val="22"/>
        </w:rPr>
      </w:pPr>
      <w:r w:rsidRPr="00E96A01">
        <w:rPr>
          <w:rFonts w:ascii="Arial" w:hAnsi="Arial" w:cs="Arial"/>
          <w:sz w:val="22"/>
        </w:rPr>
        <w:t>Anot (Anode)</w:t>
      </w:r>
    </w:p>
    <w:p w:rsidR="00B071A3" w:rsidRDefault="00B071A3" w:rsidP="00D14AFE">
      <w:pPr>
        <w:pStyle w:val="ListParagraph"/>
        <w:spacing w:line="480" w:lineRule="auto"/>
        <w:ind w:left="792"/>
        <w:rPr>
          <w:rFonts w:ascii="Arial" w:hAnsi="Arial" w:cs="Arial"/>
          <w:sz w:val="22"/>
        </w:rPr>
      </w:pPr>
      <w:r w:rsidRPr="00E96A01">
        <w:rPr>
          <w:rFonts w:ascii="Arial" w:hAnsi="Arial" w:cs="Arial"/>
          <w:sz w:val="22"/>
        </w:rPr>
        <w:t>Katot (Cathode)</w:t>
      </w:r>
    </w:p>
    <w:p w:rsidR="002B0997" w:rsidRDefault="002B0997" w:rsidP="00D14AFE">
      <w:pPr>
        <w:pStyle w:val="ListParagraph"/>
        <w:spacing w:line="480" w:lineRule="auto"/>
        <w:ind w:left="79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Elektrot (Electrode)</w:t>
      </w:r>
    </w:p>
    <w:p w:rsidR="002B0997" w:rsidRDefault="002B0997" w:rsidP="00D14AFE">
      <w:pPr>
        <w:pStyle w:val="ListParagraph"/>
        <w:spacing w:line="480" w:lineRule="auto"/>
        <w:ind w:left="79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Elektrolit (Electrolyte)</w:t>
      </w:r>
    </w:p>
    <w:p w:rsidR="008E587D" w:rsidRPr="00E96A01" w:rsidRDefault="008E587D" w:rsidP="00D14AFE">
      <w:pPr>
        <w:pStyle w:val="ListParagraph"/>
        <w:spacing w:line="480" w:lineRule="auto"/>
        <w:ind w:left="79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Elektrot potansiyeli (</w:t>
      </w:r>
      <w:r w:rsidRPr="008E587D">
        <w:rPr>
          <w:rFonts w:ascii="Arial" w:hAnsi="Arial" w:cs="Arial"/>
          <w:sz w:val="22"/>
        </w:rPr>
        <w:t>Electrode potential</w:t>
      </w:r>
      <w:r>
        <w:rPr>
          <w:rFonts w:ascii="Arial" w:hAnsi="Arial" w:cs="Arial"/>
          <w:sz w:val="22"/>
        </w:rPr>
        <w:t>)</w:t>
      </w:r>
    </w:p>
    <w:p w:rsidR="008E587D" w:rsidRDefault="008E587D" w:rsidP="00D14AFE">
      <w:pPr>
        <w:pStyle w:val="ListParagraph"/>
        <w:spacing w:line="480" w:lineRule="auto"/>
        <w:ind w:left="79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Elektrokimyasal hücre (Electrochemical cell)</w:t>
      </w:r>
    </w:p>
    <w:p w:rsidR="002B0997" w:rsidRDefault="002B0997" w:rsidP="00D14AFE">
      <w:pPr>
        <w:pStyle w:val="ListParagraph"/>
        <w:spacing w:line="480" w:lineRule="auto"/>
        <w:ind w:left="79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Üçlü elektrot sistemi (Three electrode system)</w:t>
      </w:r>
    </w:p>
    <w:p w:rsidR="002B0997" w:rsidRPr="00E96A01" w:rsidRDefault="002B0997" w:rsidP="002B0997">
      <w:pPr>
        <w:pStyle w:val="ListParagraph"/>
        <w:spacing w:line="480" w:lineRule="auto"/>
        <w:ind w:left="792"/>
        <w:rPr>
          <w:rFonts w:ascii="Arial" w:hAnsi="Arial" w:cs="Arial"/>
          <w:sz w:val="22"/>
        </w:rPr>
      </w:pPr>
      <w:r w:rsidRPr="00E96A01">
        <w:rPr>
          <w:rFonts w:ascii="Arial" w:hAnsi="Arial" w:cs="Arial"/>
          <w:sz w:val="22"/>
        </w:rPr>
        <w:t>Potensiyostat/Galvanostat (Potentiostat/Galvanostat)</w:t>
      </w:r>
    </w:p>
    <w:p w:rsidR="00B071A3" w:rsidRPr="00E96A01" w:rsidRDefault="00B071A3" w:rsidP="00D14AFE">
      <w:pPr>
        <w:pStyle w:val="ListParagraph"/>
        <w:spacing w:line="480" w:lineRule="auto"/>
        <w:ind w:left="792"/>
        <w:rPr>
          <w:rFonts w:ascii="Arial" w:hAnsi="Arial" w:cs="Arial"/>
          <w:sz w:val="22"/>
        </w:rPr>
      </w:pPr>
      <w:r w:rsidRPr="00E96A01">
        <w:rPr>
          <w:rFonts w:ascii="Arial" w:hAnsi="Arial" w:cs="Arial"/>
          <w:sz w:val="22"/>
        </w:rPr>
        <w:t>Referans elektrot (Reference electrode)</w:t>
      </w:r>
    </w:p>
    <w:p w:rsidR="008E587D" w:rsidRDefault="008E587D" w:rsidP="008E587D">
      <w:pPr>
        <w:pStyle w:val="ListParagraph"/>
        <w:spacing w:line="480" w:lineRule="auto"/>
        <w:ind w:left="792"/>
        <w:rPr>
          <w:rFonts w:ascii="Arial" w:hAnsi="Arial" w:cs="Arial"/>
          <w:sz w:val="22"/>
        </w:rPr>
      </w:pPr>
      <w:r w:rsidRPr="00E96A01">
        <w:rPr>
          <w:rFonts w:ascii="Arial" w:hAnsi="Arial" w:cs="Arial"/>
          <w:sz w:val="22"/>
        </w:rPr>
        <w:t>Korozyon potansiyeli (Corrosion potential)</w:t>
      </w:r>
    </w:p>
    <w:p w:rsidR="002B0997" w:rsidRDefault="002B0997" w:rsidP="008E587D">
      <w:pPr>
        <w:pStyle w:val="ListParagraph"/>
        <w:spacing w:line="480" w:lineRule="auto"/>
        <w:ind w:left="79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Anodik akım (Anodic current)</w:t>
      </w:r>
    </w:p>
    <w:p w:rsidR="002B0997" w:rsidRPr="00E96A01" w:rsidRDefault="002B0997" w:rsidP="008E587D">
      <w:pPr>
        <w:pStyle w:val="ListParagraph"/>
        <w:spacing w:line="480" w:lineRule="auto"/>
        <w:ind w:left="79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Katodik akım (Cathodic current)</w:t>
      </w:r>
    </w:p>
    <w:p w:rsidR="00414192" w:rsidRPr="00E96A01" w:rsidRDefault="00EE7D79" w:rsidP="00D14AFE">
      <w:pPr>
        <w:pStyle w:val="ListParagraph"/>
        <w:spacing w:line="480" w:lineRule="auto"/>
        <w:ind w:left="792"/>
        <w:rPr>
          <w:rFonts w:ascii="Arial" w:hAnsi="Arial" w:cs="Arial"/>
          <w:sz w:val="22"/>
        </w:rPr>
      </w:pPr>
      <w:r w:rsidRPr="00E96A01">
        <w:rPr>
          <w:rFonts w:ascii="Arial" w:hAnsi="Arial" w:cs="Arial"/>
          <w:sz w:val="22"/>
        </w:rPr>
        <w:t>Korozyon akım yoğunluğu (Corrosion current density)</w:t>
      </w:r>
    </w:p>
    <w:p w:rsidR="00EE7D79" w:rsidRPr="00E96A01" w:rsidRDefault="00EE7D79" w:rsidP="00D14AFE">
      <w:pPr>
        <w:pStyle w:val="ListParagraph"/>
        <w:spacing w:line="480" w:lineRule="auto"/>
        <w:ind w:left="792"/>
        <w:rPr>
          <w:rFonts w:ascii="Arial" w:hAnsi="Arial" w:cs="Arial"/>
          <w:sz w:val="22"/>
        </w:rPr>
      </w:pPr>
      <w:r w:rsidRPr="00E96A01">
        <w:rPr>
          <w:rFonts w:ascii="Arial" w:hAnsi="Arial" w:cs="Arial"/>
          <w:sz w:val="22"/>
        </w:rPr>
        <w:t>Açık devre potansiyeli (Open circuit potential)</w:t>
      </w:r>
    </w:p>
    <w:p w:rsidR="0026406F" w:rsidRDefault="0026406F" w:rsidP="00D14AFE">
      <w:pPr>
        <w:pStyle w:val="ListParagraph"/>
        <w:spacing w:line="480" w:lineRule="auto"/>
        <w:ind w:left="792"/>
        <w:rPr>
          <w:rFonts w:ascii="Arial" w:hAnsi="Arial" w:cs="Arial"/>
          <w:sz w:val="22"/>
        </w:rPr>
      </w:pPr>
      <w:r w:rsidRPr="00E96A01">
        <w:rPr>
          <w:rFonts w:ascii="Arial" w:hAnsi="Arial" w:cs="Arial"/>
          <w:sz w:val="22"/>
        </w:rPr>
        <w:t xml:space="preserve">Tafel denklemi (Tafel </w:t>
      </w:r>
      <w:r w:rsidR="000C23EF" w:rsidRPr="00E96A01">
        <w:rPr>
          <w:rFonts w:ascii="Arial" w:hAnsi="Arial" w:cs="Arial"/>
          <w:sz w:val="22"/>
        </w:rPr>
        <w:t>equation</w:t>
      </w:r>
      <w:r w:rsidRPr="00E96A01">
        <w:rPr>
          <w:rFonts w:ascii="Arial" w:hAnsi="Arial" w:cs="Arial"/>
          <w:sz w:val="22"/>
        </w:rPr>
        <w:t>)</w:t>
      </w:r>
    </w:p>
    <w:p w:rsidR="00E23334" w:rsidRPr="00E96A01" w:rsidRDefault="00E23334" w:rsidP="00D14AFE">
      <w:pPr>
        <w:pStyle w:val="ListParagraph"/>
        <w:spacing w:line="480" w:lineRule="auto"/>
        <w:ind w:left="79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Nernst denklemi (Nernst equation)</w:t>
      </w:r>
    </w:p>
    <w:p w:rsidR="00EE7D79" w:rsidRPr="00E96A01" w:rsidRDefault="00EE7D79" w:rsidP="00D14AFE">
      <w:pPr>
        <w:pStyle w:val="ListParagraph"/>
        <w:spacing w:line="480" w:lineRule="auto"/>
        <w:ind w:left="792"/>
        <w:rPr>
          <w:rFonts w:ascii="Arial" w:hAnsi="Arial" w:cs="Arial"/>
          <w:sz w:val="22"/>
        </w:rPr>
      </w:pPr>
      <w:r w:rsidRPr="00E96A01">
        <w:rPr>
          <w:rFonts w:ascii="Arial" w:hAnsi="Arial" w:cs="Arial"/>
          <w:sz w:val="22"/>
        </w:rPr>
        <w:t>Anodik Tafel sabiti (Anodic Tafel constant)</w:t>
      </w:r>
    </w:p>
    <w:p w:rsidR="00EE7D79" w:rsidRDefault="00EE7D79" w:rsidP="00D14AFE">
      <w:pPr>
        <w:pStyle w:val="ListParagraph"/>
        <w:spacing w:line="480" w:lineRule="auto"/>
        <w:ind w:left="792"/>
        <w:rPr>
          <w:rFonts w:ascii="Arial" w:hAnsi="Arial" w:cs="Arial"/>
          <w:sz w:val="22"/>
        </w:rPr>
      </w:pPr>
      <w:r w:rsidRPr="00E96A01">
        <w:rPr>
          <w:rFonts w:ascii="Arial" w:hAnsi="Arial" w:cs="Arial"/>
          <w:sz w:val="22"/>
        </w:rPr>
        <w:t>Katodik Tafel sabiti (Cathodic tafel constant)</w:t>
      </w:r>
    </w:p>
    <w:p w:rsidR="002B0997" w:rsidRPr="00E96A01" w:rsidRDefault="002B0997" w:rsidP="002B0997">
      <w:pPr>
        <w:pStyle w:val="ListParagraph"/>
        <w:spacing w:line="480" w:lineRule="auto"/>
        <w:ind w:left="79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Elektriksel yüklü çift tabaka (Electrical double l</w:t>
      </w:r>
      <w:r w:rsidRPr="00922813">
        <w:rPr>
          <w:rFonts w:ascii="Arial" w:hAnsi="Arial" w:cs="Arial"/>
          <w:sz w:val="22"/>
        </w:rPr>
        <w:t>ayer</w:t>
      </w:r>
      <w:r>
        <w:rPr>
          <w:rFonts w:ascii="Arial" w:hAnsi="Arial" w:cs="Arial"/>
          <w:sz w:val="22"/>
        </w:rPr>
        <w:t>)</w:t>
      </w:r>
    </w:p>
    <w:p w:rsidR="00EE7D79" w:rsidRPr="00E96A01" w:rsidRDefault="00EE7D79" w:rsidP="00D14AFE">
      <w:pPr>
        <w:pStyle w:val="ListParagraph"/>
        <w:spacing w:line="480" w:lineRule="auto"/>
        <w:ind w:left="792"/>
        <w:rPr>
          <w:rFonts w:ascii="Arial" w:hAnsi="Arial" w:cs="Arial"/>
          <w:sz w:val="22"/>
        </w:rPr>
      </w:pPr>
      <w:r w:rsidRPr="00E96A01">
        <w:rPr>
          <w:rFonts w:ascii="Arial" w:hAnsi="Arial" w:cs="Arial"/>
          <w:sz w:val="22"/>
        </w:rPr>
        <w:lastRenderedPageBreak/>
        <w:t>Eşdeğer ağırlık (Equivalent weight)</w:t>
      </w:r>
    </w:p>
    <w:p w:rsidR="00EE7D79" w:rsidRPr="00E96A01" w:rsidRDefault="00444079" w:rsidP="00D14AFE">
      <w:pPr>
        <w:pStyle w:val="ListParagraph"/>
        <w:spacing w:line="480" w:lineRule="auto"/>
        <w:ind w:left="792"/>
        <w:rPr>
          <w:rFonts w:ascii="Arial" w:hAnsi="Arial" w:cs="Arial"/>
          <w:sz w:val="22"/>
        </w:rPr>
      </w:pPr>
      <w:r w:rsidRPr="00E96A01">
        <w:rPr>
          <w:rFonts w:ascii="Arial" w:hAnsi="Arial" w:cs="Arial"/>
          <w:sz w:val="22"/>
        </w:rPr>
        <w:t>Stern-Geary sabiti (Stern-Geary constant)</w:t>
      </w:r>
    </w:p>
    <w:p w:rsidR="00444079" w:rsidRPr="00E96A01" w:rsidRDefault="00444079" w:rsidP="00D14AFE">
      <w:pPr>
        <w:pStyle w:val="ListParagraph"/>
        <w:spacing w:line="480" w:lineRule="auto"/>
        <w:ind w:left="792"/>
        <w:rPr>
          <w:rFonts w:ascii="Arial" w:hAnsi="Arial" w:cs="Arial"/>
          <w:sz w:val="22"/>
        </w:rPr>
      </w:pPr>
      <w:r w:rsidRPr="00E96A01">
        <w:rPr>
          <w:rFonts w:ascii="Arial" w:hAnsi="Arial" w:cs="Arial"/>
          <w:sz w:val="22"/>
        </w:rPr>
        <w:t xml:space="preserve">Polarizasyon direnci (Polarization </w:t>
      </w:r>
      <w:r w:rsidR="0026406F" w:rsidRPr="00E96A01">
        <w:rPr>
          <w:rFonts w:ascii="Arial" w:hAnsi="Arial" w:cs="Arial"/>
          <w:sz w:val="22"/>
        </w:rPr>
        <w:t>resistance</w:t>
      </w:r>
      <w:r w:rsidRPr="00E96A01">
        <w:rPr>
          <w:rFonts w:ascii="Arial" w:hAnsi="Arial" w:cs="Arial"/>
          <w:sz w:val="22"/>
        </w:rPr>
        <w:t>)</w:t>
      </w:r>
    </w:p>
    <w:p w:rsidR="0026406F" w:rsidRDefault="000C23EF" w:rsidP="00D14AFE">
      <w:pPr>
        <w:pStyle w:val="ListParagraph"/>
        <w:spacing w:line="480" w:lineRule="auto"/>
        <w:ind w:left="792"/>
        <w:rPr>
          <w:rFonts w:ascii="Arial" w:hAnsi="Arial" w:cs="Arial"/>
          <w:sz w:val="22"/>
        </w:rPr>
      </w:pPr>
      <w:r w:rsidRPr="00E96A01">
        <w:rPr>
          <w:rFonts w:ascii="Arial" w:hAnsi="Arial" w:cs="Arial"/>
          <w:sz w:val="22"/>
        </w:rPr>
        <w:t>Korozyon hızı (Corrosion rate)</w:t>
      </w:r>
    </w:p>
    <w:p w:rsidR="00C35227" w:rsidRDefault="00C35227" w:rsidP="00D14AFE">
      <w:pPr>
        <w:pStyle w:val="ListParagraph"/>
        <w:spacing w:line="480" w:lineRule="auto"/>
        <w:ind w:left="79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Tarama hızı (Scan rate)</w:t>
      </w:r>
    </w:p>
    <w:p w:rsidR="00B84208" w:rsidRDefault="00B84208" w:rsidP="00D14AFE">
      <w:pPr>
        <w:pStyle w:val="ListParagraph"/>
        <w:spacing w:line="480" w:lineRule="auto"/>
        <w:ind w:left="79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Anodik polarizasyon (Anodic polarization)</w:t>
      </w:r>
    </w:p>
    <w:p w:rsidR="00B84208" w:rsidRDefault="00B84208" w:rsidP="00D14AFE">
      <w:pPr>
        <w:pStyle w:val="ListParagraph"/>
        <w:spacing w:line="480" w:lineRule="auto"/>
        <w:ind w:left="79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Katodik polarizasyon (Cathodic polarization)</w:t>
      </w:r>
    </w:p>
    <w:p w:rsidR="006A7D29" w:rsidRPr="00E96A01" w:rsidRDefault="000C23EF" w:rsidP="00D14AFE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b/>
          <w:sz w:val="22"/>
        </w:rPr>
      </w:pPr>
      <w:r w:rsidRPr="00E96A01">
        <w:rPr>
          <w:rFonts w:ascii="Arial" w:hAnsi="Arial" w:cs="Arial"/>
          <w:b/>
          <w:sz w:val="22"/>
        </w:rPr>
        <w:t>Deneysel</w:t>
      </w:r>
    </w:p>
    <w:p w:rsidR="006A7D29" w:rsidRPr="00E96A01" w:rsidRDefault="000C23EF" w:rsidP="00D14AFE">
      <w:pPr>
        <w:pStyle w:val="ListParagraph"/>
        <w:spacing w:line="480" w:lineRule="auto"/>
        <w:ind w:left="792"/>
        <w:rPr>
          <w:rFonts w:ascii="Arial" w:hAnsi="Arial" w:cs="Arial"/>
          <w:sz w:val="22"/>
        </w:rPr>
      </w:pPr>
      <w:r w:rsidRPr="00E96A01">
        <w:rPr>
          <w:rFonts w:ascii="Arial" w:hAnsi="Arial" w:cs="Arial"/>
          <w:sz w:val="22"/>
        </w:rPr>
        <w:t>Deney numunesinin ve çözeltisinin hazırlanması</w:t>
      </w:r>
    </w:p>
    <w:p w:rsidR="006A7D29" w:rsidRPr="00E96A01" w:rsidRDefault="000C23EF" w:rsidP="00D14AFE">
      <w:pPr>
        <w:pStyle w:val="ListParagraph"/>
        <w:spacing w:line="480" w:lineRule="auto"/>
        <w:ind w:left="792"/>
        <w:rPr>
          <w:rFonts w:ascii="Arial" w:hAnsi="Arial" w:cs="Arial"/>
          <w:sz w:val="22"/>
        </w:rPr>
      </w:pPr>
      <w:r w:rsidRPr="00E96A01">
        <w:rPr>
          <w:rFonts w:ascii="Arial" w:hAnsi="Arial" w:cs="Arial"/>
          <w:sz w:val="22"/>
        </w:rPr>
        <w:t>Potensiyostat cihazı (Gamry Reference 600)</w:t>
      </w:r>
    </w:p>
    <w:p w:rsidR="006A7D29" w:rsidRPr="00E96A01" w:rsidRDefault="000C23EF" w:rsidP="00D14AFE">
      <w:pPr>
        <w:pStyle w:val="ListParagraph"/>
        <w:spacing w:line="480" w:lineRule="auto"/>
        <w:ind w:left="792"/>
        <w:rPr>
          <w:rFonts w:ascii="Arial" w:hAnsi="Arial" w:cs="Arial"/>
          <w:sz w:val="22"/>
        </w:rPr>
      </w:pPr>
      <w:r w:rsidRPr="00E96A01">
        <w:rPr>
          <w:rFonts w:ascii="Arial" w:hAnsi="Arial" w:cs="Arial"/>
          <w:sz w:val="22"/>
        </w:rPr>
        <w:t>Potensiyostat kullanımı için bilgisayar yazılımı (Gamry Framework)</w:t>
      </w:r>
    </w:p>
    <w:p w:rsidR="006A7D29" w:rsidRPr="00E96A01" w:rsidRDefault="000C23EF" w:rsidP="00D14AFE">
      <w:pPr>
        <w:pStyle w:val="ListParagraph"/>
        <w:spacing w:line="480" w:lineRule="auto"/>
        <w:ind w:left="792"/>
        <w:rPr>
          <w:rFonts w:ascii="Arial" w:hAnsi="Arial" w:cs="Arial"/>
          <w:sz w:val="22"/>
        </w:rPr>
      </w:pPr>
      <w:r w:rsidRPr="00E96A01">
        <w:rPr>
          <w:rFonts w:ascii="Arial" w:hAnsi="Arial" w:cs="Arial"/>
          <w:sz w:val="22"/>
        </w:rPr>
        <w:t>Grafit yardımcı elektrot</w:t>
      </w:r>
    </w:p>
    <w:p w:rsidR="006A7D29" w:rsidRPr="00E96A01" w:rsidRDefault="000C23EF" w:rsidP="00D14AFE">
      <w:pPr>
        <w:pStyle w:val="ListParagraph"/>
        <w:spacing w:line="480" w:lineRule="auto"/>
        <w:ind w:left="792"/>
        <w:rPr>
          <w:rFonts w:ascii="Arial" w:hAnsi="Arial" w:cs="Arial"/>
          <w:sz w:val="22"/>
        </w:rPr>
      </w:pPr>
      <w:r w:rsidRPr="00E96A01">
        <w:rPr>
          <w:rFonts w:ascii="Arial" w:hAnsi="Arial" w:cs="Arial"/>
          <w:sz w:val="22"/>
        </w:rPr>
        <w:t>Hg/HgCl referans elektrot</w:t>
      </w:r>
    </w:p>
    <w:p w:rsidR="006A7D29" w:rsidRPr="00E96A01" w:rsidRDefault="006A7D29" w:rsidP="00D14AFE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2"/>
        </w:rPr>
      </w:pPr>
      <w:r w:rsidRPr="00E96A01">
        <w:rPr>
          <w:rFonts w:ascii="Arial" w:hAnsi="Arial" w:cs="Arial"/>
          <w:b/>
          <w:sz w:val="22"/>
        </w:rPr>
        <w:t>Deneyin uygulanması</w:t>
      </w:r>
    </w:p>
    <w:p w:rsidR="00D14AFE" w:rsidRPr="00E96A01" w:rsidRDefault="00D14AFE" w:rsidP="00D14AFE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</w:rPr>
      </w:pPr>
      <w:r w:rsidRPr="00E96A01">
        <w:rPr>
          <w:rFonts w:ascii="Arial" w:hAnsi="Arial" w:cs="Arial"/>
          <w:sz w:val="22"/>
        </w:rPr>
        <w:t>Çelik deney numunesinin arka yüzeyine bakır kablo lehimlenir ve numune bakalit kalıba alınır</w:t>
      </w:r>
      <w:r w:rsidR="00C35227">
        <w:rPr>
          <w:rFonts w:ascii="Arial" w:hAnsi="Arial" w:cs="Arial"/>
          <w:sz w:val="22"/>
        </w:rPr>
        <w:t>.</w:t>
      </w:r>
    </w:p>
    <w:p w:rsidR="006A7D29" w:rsidRPr="00E96A01" w:rsidRDefault="006A7D29" w:rsidP="00D14AFE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</w:rPr>
      </w:pPr>
      <w:r w:rsidRPr="00E96A01">
        <w:rPr>
          <w:rFonts w:ascii="Arial" w:hAnsi="Arial" w:cs="Arial"/>
          <w:sz w:val="22"/>
        </w:rPr>
        <w:t>Baka</w:t>
      </w:r>
      <w:r w:rsidR="00D14AFE" w:rsidRPr="00E96A01">
        <w:rPr>
          <w:rFonts w:ascii="Arial" w:hAnsi="Arial" w:cs="Arial"/>
          <w:sz w:val="22"/>
        </w:rPr>
        <w:t>lite alınan çelik deney numunesinin test edilecek yüzeyi</w:t>
      </w:r>
      <w:r w:rsidRPr="00E96A01">
        <w:rPr>
          <w:rFonts w:ascii="Arial" w:hAnsi="Arial" w:cs="Arial"/>
          <w:sz w:val="22"/>
        </w:rPr>
        <w:t xml:space="preserve"> </w:t>
      </w:r>
      <w:r w:rsidR="002160E0" w:rsidRPr="00E96A01">
        <w:rPr>
          <w:rFonts w:ascii="Arial" w:hAnsi="Arial" w:cs="Arial"/>
          <w:sz w:val="22"/>
        </w:rPr>
        <w:t>1200 grit zımpara kağıdı ile zımparalanır</w:t>
      </w:r>
      <w:r w:rsidR="00C35227">
        <w:rPr>
          <w:rFonts w:ascii="Arial" w:hAnsi="Arial" w:cs="Arial"/>
          <w:sz w:val="22"/>
        </w:rPr>
        <w:t>.</w:t>
      </w:r>
    </w:p>
    <w:p w:rsidR="002160E0" w:rsidRPr="00E96A01" w:rsidRDefault="00D14AFE" w:rsidP="00D14AFE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</w:rPr>
      </w:pPr>
      <w:r w:rsidRPr="00E96A01">
        <w:rPr>
          <w:rFonts w:ascii="Arial" w:hAnsi="Arial" w:cs="Arial"/>
          <w:sz w:val="22"/>
        </w:rPr>
        <w:t xml:space="preserve">Üçlü elektrot sisteminin yerleştirileceği cam kabın içerisinde </w:t>
      </w:r>
      <w:r w:rsidR="002160E0" w:rsidRPr="00E96A01">
        <w:rPr>
          <w:rFonts w:ascii="Arial" w:hAnsi="Arial" w:cs="Arial"/>
          <w:sz w:val="22"/>
        </w:rPr>
        <w:t>1 litre %3.5 NaCl çözeltisi hazırlanır</w:t>
      </w:r>
      <w:r w:rsidR="00C35227">
        <w:rPr>
          <w:rFonts w:ascii="Arial" w:hAnsi="Arial" w:cs="Arial"/>
          <w:sz w:val="22"/>
        </w:rPr>
        <w:t>.</w:t>
      </w:r>
    </w:p>
    <w:p w:rsidR="002160E0" w:rsidRDefault="002160E0" w:rsidP="00D14AFE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</w:rPr>
      </w:pPr>
      <w:r w:rsidRPr="00E96A01">
        <w:rPr>
          <w:rFonts w:ascii="Arial" w:hAnsi="Arial" w:cs="Arial"/>
          <w:sz w:val="22"/>
        </w:rPr>
        <w:t xml:space="preserve">Çalışma elektrodu </w:t>
      </w:r>
      <w:r w:rsidR="00156B27" w:rsidRPr="00E96A01">
        <w:rPr>
          <w:rFonts w:ascii="Arial" w:hAnsi="Arial" w:cs="Arial"/>
          <w:sz w:val="22"/>
        </w:rPr>
        <w:t xml:space="preserve">olacak </w:t>
      </w:r>
      <w:r w:rsidRPr="00E96A01">
        <w:rPr>
          <w:rFonts w:ascii="Arial" w:hAnsi="Arial" w:cs="Arial"/>
          <w:sz w:val="22"/>
        </w:rPr>
        <w:t xml:space="preserve">çelik numune, Hg/HgCl referans elektrot ve </w:t>
      </w:r>
      <w:r w:rsidR="00156B27" w:rsidRPr="00E96A01">
        <w:rPr>
          <w:rFonts w:ascii="Arial" w:hAnsi="Arial" w:cs="Arial"/>
          <w:sz w:val="22"/>
        </w:rPr>
        <w:t xml:space="preserve">yardımcı elektrot olan </w:t>
      </w:r>
      <w:r w:rsidRPr="00E96A01">
        <w:rPr>
          <w:rFonts w:ascii="Arial" w:hAnsi="Arial" w:cs="Arial"/>
          <w:sz w:val="22"/>
        </w:rPr>
        <w:t xml:space="preserve">grafik çubuk </w:t>
      </w:r>
      <w:r w:rsidR="00C0430F" w:rsidRPr="00E96A01">
        <w:rPr>
          <w:rFonts w:ascii="Arial" w:hAnsi="Arial" w:cs="Arial"/>
          <w:sz w:val="22"/>
        </w:rPr>
        <w:t xml:space="preserve">%3.5 NaCl </w:t>
      </w:r>
      <w:r w:rsidR="00E96A01" w:rsidRPr="00E96A01">
        <w:rPr>
          <w:rFonts w:ascii="Arial" w:hAnsi="Arial" w:cs="Arial"/>
          <w:sz w:val="22"/>
        </w:rPr>
        <w:t xml:space="preserve">çözeltisi içerisine daldırılır ve </w:t>
      </w:r>
      <w:r w:rsidR="00E96A01">
        <w:rPr>
          <w:rFonts w:ascii="Arial" w:hAnsi="Arial" w:cs="Arial"/>
          <w:sz w:val="22"/>
        </w:rPr>
        <w:t xml:space="preserve">her bir </w:t>
      </w:r>
      <w:r w:rsidR="00E96A01" w:rsidRPr="00E96A01">
        <w:rPr>
          <w:rFonts w:ascii="Arial" w:hAnsi="Arial" w:cs="Arial"/>
          <w:sz w:val="22"/>
        </w:rPr>
        <w:t>elektrot</w:t>
      </w:r>
      <w:r w:rsidR="00E96A01">
        <w:rPr>
          <w:rFonts w:ascii="Arial" w:hAnsi="Arial" w:cs="Arial"/>
          <w:sz w:val="22"/>
        </w:rPr>
        <w:t xml:space="preserve"> </w:t>
      </w:r>
      <w:r w:rsidR="00E96A01" w:rsidRPr="00E96A01">
        <w:rPr>
          <w:rFonts w:ascii="Arial" w:hAnsi="Arial" w:cs="Arial"/>
          <w:sz w:val="22"/>
        </w:rPr>
        <w:t>kablo</w:t>
      </w:r>
      <w:r w:rsidR="00E96A01">
        <w:rPr>
          <w:rFonts w:ascii="Arial" w:hAnsi="Arial" w:cs="Arial"/>
          <w:sz w:val="22"/>
        </w:rPr>
        <w:t>yla</w:t>
      </w:r>
      <w:r w:rsidR="00E96A01" w:rsidRPr="00E96A01">
        <w:rPr>
          <w:rFonts w:ascii="Arial" w:hAnsi="Arial" w:cs="Arial"/>
          <w:sz w:val="22"/>
        </w:rPr>
        <w:t xml:space="preserve"> potensiyostat cihazına </w:t>
      </w:r>
      <w:r w:rsidR="00E96A01">
        <w:rPr>
          <w:rFonts w:ascii="Arial" w:hAnsi="Arial" w:cs="Arial"/>
          <w:sz w:val="22"/>
        </w:rPr>
        <w:t>bağlanır</w:t>
      </w:r>
      <w:r w:rsidR="00C35227">
        <w:rPr>
          <w:rFonts w:ascii="Arial" w:hAnsi="Arial" w:cs="Arial"/>
          <w:sz w:val="22"/>
        </w:rPr>
        <w:t>.</w:t>
      </w:r>
    </w:p>
    <w:p w:rsidR="00E96A01" w:rsidRPr="00E96A01" w:rsidRDefault="00E96A01" w:rsidP="00D14AFE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Gamry Framework yazılımıyla y</w:t>
      </w:r>
      <w:r w:rsidRPr="00E96A01">
        <w:rPr>
          <w:rFonts w:ascii="Arial" w:hAnsi="Arial" w:cs="Arial"/>
          <w:sz w:val="22"/>
        </w:rPr>
        <w:t xml:space="preserve">arım saat boyunca </w:t>
      </w:r>
      <w:r>
        <w:rPr>
          <w:rFonts w:ascii="Arial" w:hAnsi="Arial" w:cs="Arial"/>
          <w:sz w:val="22"/>
        </w:rPr>
        <w:t>açık devre potansiyelinin değişimi</w:t>
      </w:r>
      <w:r w:rsidRPr="00E96A0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bilgisayara kaydedilir</w:t>
      </w:r>
      <w:r w:rsidR="00C35227">
        <w:rPr>
          <w:rFonts w:ascii="Arial" w:hAnsi="Arial" w:cs="Arial"/>
          <w:sz w:val="22"/>
        </w:rPr>
        <w:t>.</w:t>
      </w:r>
    </w:p>
    <w:p w:rsidR="00156B27" w:rsidRDefault="00156B27" w:rsidP="00D14AFE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</w:rPr>
      </w:pPr>
      <w:r w:rsidRPr="00E96A01">
        <w:rPr>
          <w:rFonts w:ascii="Arial" w:hAnsi="Arial" w:cs="Arial"/>
          <w:sz w:val="22"/>
        </w:rPr>
        <w:t xml:space="preserve">Açık devre potansiyelinin dengeye ulaşmasıyla birlikte </w:t>
      </w:r>
      <w:r w:rsidR="00E96A01">
        <w:rPr>
          <w:rFonts w:ascii="Arial" w:hAnsi="Arial" w:cs="Arial"/>
          <w:sz w:val="22"/>
        </w:rPr>
        <w:t xml:space="preserve">aynı yazılım kullanılarak </w:t>
      </w:r>
      <w:r w:rsidRPr="00E96A01">
        <w:rPr>
          <w:rFonts w:ascii="Arial" w:hAnsi="Arial" w:cs="Arial"/>
          <w:sz w:val="22"/>
        </w:rPr>
        <w:t>Tafel deneyi başlatılır</w:t>
      </w:r>
      <w:r w:rsidR="00E96A01">
        <w:rPr>
          <w:rFonts w:ascii="Arial" w:hAnsi="Arial" w:cs="Arial"/>
          <w:sz w:val="22"/>
        </w:rPr>
        <w:t xml:space="preserve">. Tafel deneyi öncesi yazılıma girilmesi gereken parametreler </w:t>
      </w:r>
      <w:r w:rsidR="005839EE">
        <w:rPr>
          <w:rFonts w:ascii="Arial" w:hAnsi="Arial" w:cs="Arial"/>
          <w:sz w:val="22"/>
        </w:rPr>
        <w:t>Şekil</w:t>
      </w:r>
      <w:r w:rsidR="00E96A01">
        <w:rPr>
          <w:rFonts w:ascii="Arial" w:hAnsi="Arial" w:cs="Arial"/>
          <w:sz w:val="22"/>
        </w:rPr>
        <w:t xml:space="preserve"> 1’de </w:t>
      </w:r>
      <w:r w:rsidR="005839EE">
        <w:rPr>
          <w:rFonts w:ascii="Arial" w:hAnsi="Arial" w:cs="Arial"/>
          <w:sz w:val="22"/>
        </w:rPr>
        <w:t>göster</w:t>
      </w:r>
      <w:r w:rsidR="00E96A01">
        <w:rPr>
          <w:rFonts w:ascii="Arial" w:hAnsi="Arial" w:cs="Arial"/>
          <w:sz w:val="22"/>
        </w:rPr>
        <w:t>ilmiştir.</w:t>
      </w:r>
    </w:p>
    <w:p w:rsidR="00E96A01" w:rsidRDefault="005839EE" w:rsidP="00E96A01">
      <w:pPr>
        <w:pStyle w:val="ListParagraph"/>
        <w:spacing w:line="480" w:lineRule="auto"/>
        <w:rPr>
          <w:rFonts w:ascii="Arial" w:hAnsi="Arial" w:cs="Arial"/>
          <w:sz w:val="22"/>
        </w:rPr>
      </w:pPr>
      <w:r>
        <w:rPr>
          <w:noProof/>
          <w:lang w:val="en-US" w:eastAsia="en-US"/>
        </w:rPr>
        <w:drawing>
          <wp:inline distT="0" distB="0" distL="0" distR="0" wp14:anchorId="63EB50C8" wp14:editId="53CDB49E">
            <wp:extent cx="4387044" cy="360000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87044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9EE" w:rsidRDefault="005839EE" w:rsidP="005839EE">
      <w:pPr>
        <w:pStyle w:val="ListParagraph"/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Şekil 1. Tafel deneyinde kullanılan parametreler</w:t>
      </w:r>
    </w:p>
    <w:p w:rsidR="00E96A01" w:rsidRDefault="00C35227" w:rsidP="00D14AFE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Tafel deneyi sırasında potansiyel-akım verilerinin kaydedildiği dosya Gamry Echem Analyst yazılımında açılır ve “Tafel Fit” modülü kullanılarak korozyon hızı hesaplanır.</w:t>
      </w:r>
    </w:p>
    <w:p w:rsidR="00C35227" w:rsidRDefault="00B67483" w:rsidP="00B6748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İstenenler</w:t>
      </w:r>
    </w:p>
    <w:p w:rsidR="0079339B" w:rsidRDefault="0079339B" w:rsidP="00B67483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Metalik malzemelerin korozyon hızını tayin etmek için kullanılan yöntemler nelerdir? Açıklayınız.</w:t>
      </w:r>
    </w:p>
    <w:p w:rsidR="0079339B" w:rsidRDefault="00C151CB" w:rsidP="00C151CB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Pr="00C151CB">
        <w:rPr>
          <w:rFonts w:ascii="Arial" w:hAnsi="Arial" w:cs="Arial"/>
          <w:sz w:val="22"/>
        </w:rPr>
        <w:t>eney sırasında oluşabilecek katodik ve anodik reaksiyonları yazınız</w:t>
      </w:r>
      <w:r w:rsidR="002B0997">
        <w:rPr>
          <w:rFonts w:ascii="Arial" w:hAnsi="Arial" w:cs="Arial"/>
          <w:sz w:val="22"/>
        </w:rPr>
        <w:t>.</w:t>
      </w:r>
      <w:bookmarkStart w:id="0" w:name="_GoBack"/>
      <w:bookmarkEnd w:id="0"/>
    </w:p>
    <w:p w:rsidR="00B67483" w:rsidRDefault="00C151CB" w:rsidP="00B67483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D</w:t>
      </w:r>
      <w:r w:rsidR="00B67483" w:rsidRPr="00B67483">
        <w:rPr>
          <w:rFonts w:ascii="Arial" w:hAnsi="Arial" w:cs="Arial"/>
          <w:sz w:val="22"/>
        </w:rPr>
        <w:t xml:space="preserve">eney sonucunda </w:t>
      </w:r>
      <w:r w:rsidR="00B67483">
        <w:rPr>
          <w:rFonts w:ascii="Arial" w:hAnsi="Arial" w:cs="Arial"/>
          <w:sz w:val="22"/>
        </w:rPr>
        <w:t>elde edilen potansiyel-akım eğrisini çiziniz.</w:t>
      </w:r>
    </w:p>
    <w:p w:rsidR="00B67483" w:rsidRPr="00C151CB" w:rsidRDefault="00B67483" w:rsidP="0050146D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2"/>
        </w:rPr>
      </w:pPr>
      <w:r w:rsidRPr="00C151CB">
        <w:rPr>
          <w:rFonts w:ascii="Arial" w:hAnsi="Arial" w:cs="Arial"/>
          <w:sz w:val="22"/>
        </w:rPr>
        <w:t xml:space="preserve">Eğri üzerinde Tafel ektrapolasyonu uygulayarak Tafel sabitlerini (anodik ve </w:t>
      </w:r>
      <w:r w:rsidR="00B72647" w:rsidRPr="00C151CB">
        <w:rPr>
          <w:rFonts w:ascii="Arial" w:hAnsi="Arial" w:cs="Arial"/>
          <w:sz w:val="22"/>
        </w:rPr>
        <w:t>k</w:t>
      </w:r>
      <w:r w:rsidRPr="00C151CB">
        <w:rPr>
          <w:rFonts w:ascii="Arial" w:hAnsi="Arial" w:cs="Arial"/>
          <w:sz w:val="22"/>
        </w:rPr>
        <w:t>atodik), korozyon akım yoğunluğunu ve korozyon potansiyeli değerlerini bulunuz</w:t>
      </w:r>
      <w:r w:rsidR="00442B90" w:rsidRPr="00C151CB">
        <w:rPr>
          <w:rFonts w:ascii="Arial" w:hAnsi="Arial" w:cs="Arial"/>
          <w:sz w:val="22"/>
        </w:rPr>
        <w:t>. Bulduğunuz değerleri kullanarak çelik numunenin korozyon hızını ve polarizasyon direncini hesaplayınız</w:t>
      </w:r>
      <w:r w:rsidRPr="00C151CB">
        <w:rPr>
          <w:rFonts w:ascii="Arial" w:hAnsi="Arial" w:cs="Arial"/>
          <w:sz w:val="22"/>
        </w:rPr>
        <w:t>.</w:t>
      </w:r>
    </w:p>
    <w:p w:rsidR="00B84208" w:rsidRDefault="00B84208" w:rsidP="00B84208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Kaynaklar</w:t>
      </w:r>
    </w:p>
    <w:p w:rsidR="001243CD" w:rsidRDefault="00442B90" w:rsidP="001243CD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2"/>
        </w:rPr>
      </w:pPr>
      <w:r w:rsidRPr="00B84208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. </w:t>
      </w:r>
      <w:r w:rsidR="00506150">
        <w:rPr>
          <w:rFonts w:ascii="Arial" w:hAnsi="Arial" w:cs="Arial"/>
          <w:sz w:val="22"/>
        </w:rPr>
        <w:t>Üneri</w:t>
      </w:r>
      <w:r w:rsidR="009237F1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="0014083E">
        <w:rPr>
          <w:rFonts w:ascii="Arial" w:hAnsi="Arial" w:cs="Arial"/>
          <w:sz w:val="22"/>
        </w:rPr>
        <w:t>“</w:t>
      </w:r>
      <w:r w:rsidR="00B84208" w:rsidRPr="00B84208">
        <w:rPr>
          <w:rFonts w:ascii="Arial" w:hAnsi="Arial" w:cs="Arial"/>
          <w:sz w:val="22"/>
        </w:rPr>
        <w:t>Korozyon terimleri sözlüğü</w:t>
      </w:r>
      <w:r w:rsidR="0014083E">
        <w:rPr>
          <w:rFonts w:ascii="Arial" w:hAnsi="Arial" w:cs="Arial"/>
          <w:sz w:val="22"/>
        </w:rPr>
        <w:t>”</w:t>
      </w:r>
      <w:r w:rsidR="00B84208">
        <w:rPr>
          <w:rFonts w:ascii="Arial" w:hAnsi="Arial" w:cs="Arial"/>
          <w:sz w:val="22"/>
        </w:rPr>
        <w:t>,</w:t>
      </w:r>
      <w:r w:rsidR="00DE4275">
        <w:rPr>
          <w:rFonts w:ascii="Arial" w:hAnsi="Arial" w:cs="Arial"/>
          <w:sz w:val="22"/>
        </w:rPr>
        <w:t xml:space="preserve"> </w:t>
      </w:r>
      <w:r w:rsidR="00B84208" w:rsidRPr="00B84208">
        <w:rPr>
          <w:rFonts w:ascii="Arial" w:hAnsi="Arial" w:cs="Arial"/>
          <w:sz w:val="22"/>
        </w:rPr>
        <w:t xml:space="preserve">Osmangazi Üniversitesi, </w:t>
      </w:r>
      <w:r w:rsidR="00506150" w:rsidRPr="00B84208">
        <w:rPr>
          <w:rFonts w:ascii="Arial" w:hAnsi="Arial" w:cs="Arial"/>
          <w:sz w:val="22"/>
        </w:rPr>
        <w:t>Eskişehir</w:t>
      </w:r>
      <w:r>
        <w:rPr>
          <w:rFonts w:ascii="Arial" w:hAnsi="Arial" w:cs="Arial"/>
          <w:sz w:val="22"/>
        </w:rPr>
        <w:t>, 2002</w:t>
      </w:r>
      <w:r w:rsidR="00DE4275">
        <w:rPr>
          <w:rFonts w:ascii="Arial" w:hAnsi="Arial" w:cs="Arial"/>
          <w:sz w:val="22"/>
        </w:rPr>
        <w:t>.</w:t>
      </w:r>
    </w:p>
    <w:p w:rsidR="001243CD" w:rsidRPr="001243CD" w:rsidRDefault="001243CD" w:rsidP="001243CD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2"/>
        </w:rPr>
      </w:pPr>
      <w:r w:rsidRPr="001243CD">
        <w:rPr>
          <w:rFonts w:ascii="Arial" w:hAnsi="Arial" w:cs="Arial"/>
          <w:sz w:val="22"/>
        </w:rPr>
        <w:t>J. R.</w:t>
      </w:r>
      <w:r w:rsidRPr="001243CD">
        <w:rPr>
          <w:rFonts w:ascii="Arial" w:hAnsi="Arial" w:cs="Arial"/>
          <w:sz w:val="22"/>
        </w:rPr>
        <w:t xml:space="preserve"> Davis,</w:t>
      </w:r>
      <w:r w:rsidRPr="001243CD">
        <w:rPr>
          <w:rFonts w:ascii="Arial" w:hAnsi="Arial" w:cs="Arial"/>
          <w:sz w:val="22"/>
        </w:rPr>
        <w:t xml:space="preserve"> </w:t>
      </w:r>
      <w:r w:rsidRPr="001243CD">
        <w:rPr>
          <w:rFonts w:ascii="Arial" w:hAnsi="Arial" w:cs="Arial"/>
          <w:sz w:val="22"/>
        </w:rPr>
        <w:t>“</w:t>
      </w:r>
      <w:r w:rsidRPr="001243CD">
        <w:rPr>
          <w:rFonts w:ascii="Arial" w:hAnsi="Arial" w:cs="Arial"/>
          <w:sz w:val="22"/>
        </w:rPr>
        <w:t>Cor</w:t>
      </w:r>
      <w:r>
        <w:rPr>
          <w:rFonts w:ascii="Arial" w:hAnsi="Arial" w:cs="Arial"/>
          <w:sz w:val="22"/>
        </w:rPr>
        <w:t>rosion understanding the basics”,</w:t>
      </w:r>
      <w:r w:rsidRPr="001243CD">
        <w:rPr>
          <w:rFonts w:ascii="Arial" w:hAnsi="Arial" w:cs="Arial"/>
          <w:sz w:val="22"/>
        </w:rPr>
        <w:t xml:space="preserve"> Materials Park, OH: ASM International, 2000. Print.</w:t>
      </w:r>
    </w:p>
    <w:p w:rsidR="00B84208" w:rsidRDefault="00442B90" w:rsidP="00481B06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2"/>
        </w:rPr>
      </w:pPr>
      <w:r w:rsidRPr="00AF60D1">
        <w:rPr>
          <w:rFonts w:ascii="Arial" w:hAnsi="Arial" w:cs="Arial"/>
          <w:sz w:val="22"/>
        </w:rPr>
        <w:t xml:space="preserve">J.R. Scully &amp; R.G. Kelly, </w:t>
      </w:r>
      <w:r w:rsidR="0014083E">
        <w:rPr>
          <w:rFonts w:ascii="Arial" w:hAnsi="Arial" w:cs="Arial"/>
          <w:sz w:val="22"/>
        </w:rPr>
        <w:t>“</w:t>
      </w:r>
      <w:r w:rsidRPr="00AF60D1">
        <w:rPr>
          <w:rFonts w:ascii="Arial" w:hAnsi="Arial" w:cs="Arial"/>
          <w:sz w:val="22"/>
        </w:rPr>
        <w:t>Methods for Determining Aqueous Corrosion Reaction Rates</w:t>
      </w:r>
      <w:r w:rsidR="0014083E">
        <w:rPr>
          <w:rFonts w:ascii="Arial" w:hAnsi="Arial" w:cs="Arial"/>
          <w:sz w:val="22"/>
        </w:rPr>
        <w:t>”</w:t>
      </w:r>
      <w:r w:rsidRPr="00AF60D1">
        <w:rPr>
          <w:rFonts w:ascii="Arial" w:hAnsi="Arial" w:cs="Arial"/>
          <w:sz w:val="22"/>
        </w:rPr>
        <w:t>, Corrosion: Fundamentals, Testing, and Protection, Vol 13A, ASM Handbook, ASM International, 2003, p 68–86.</w:t>
      </w:r>
    </w:p>
    <w:p w:rsidR="0014083E" w:rsidRPr="001243CD" w:rsidRDefault="00AF60D1" w:rsidP="001243CD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ASTM </w:t>
      </w:r>
      <w:r w:rsidR="0014083E">
        <w:rPr>
          <w:rFonts w:ascii="Arial" w:hAnsi="Arial" w:cs="Arial"/>
          <w:sz w:val="22"/>
        </w:rPr>
        <w:t xml:space="preserve">Standard </w:t>
      </w:r>
      <w:r>
        <w:rPr>
          <w:rFonts w:ascii="Arial" w:hAnsi="Arial" w:cs="Arial"/>
          <w:sz w:val="22"/>
        </w:rPr>
        <w:t>G102</w:t>
      </w:r>
      <w:r w:rsidR="0014083E">
        <w:rPr>
          <w:rFonts w:ascii="Arial" w:hAnsi="Arial" w:cs="Arial"/>
          <w:sz w:val="22"/>
        </w:rPr>
        <w:t xml:space="preserve">, </w:t>
      </w:r>
      <w:r w:rsidR="00A33277">
        <w:rPr>
          <w:rFonts w:ascii="Arial" w:hAnsi="Arial" w:cs="Arial"/>
          <w:sz w:val="22"/>
        </w:rPr>
        <w:t>1989 (</w:t>
      </w:r>
      <w:r w:rsidR="0014083E">
        <w:rPr>
          <w:rFonts w:ascii="Arial" w:hAnsi="Arial" w:cs="Arial"/>
          <w:sz w:val="22"/>
        </w:rPr>
        <w:t>2010</w:t>
      </w:r>
      <w:r w:rsidR="00A33277">
        <w:rPr>
          <w:rFonts w:ascii="Arial" w:hAnsi="Arial" w:cs="Arial"/>
          <w:sz w:val="22"/>
        </w:rPr>
        <w:t>)</w:t>
      </w:r>
      <w:r w:rsidR="0014083E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="0014083E">
        <w:rPr>
          <w:rFonts w:ascii="Arial" w:hAnsi="Arial" w:cs="Arial"/>
          <w:sz w:val="22"/>
        </w:rPr>
        <w:t>“</w:t>
      </w:r>
      <w:r w:rsidRPr="00AF60D1">
        <w:rPr>
          <w:rFonts w:ascii="Arial" w:hAnsi="Arial" w:cs="Arial"/>
          <w:sz w:val="22"/>
        </w:rPr>
        <w:t>Standard Practice for Calculation of Corrosion Rates and Related Information from Electrochemical Measurements</w:t>
      </w:r>
      <w:r w:rsidR="00A33277">
        <w:rPr>
          <w:rFonts w:ascii="Arial" w:hAnsi="Arial" w:cs="Arial"/>
          <w:sz w:val="22"/>
        </w:rPr>
        <w:t>,</w:t>
      </w:r>
      <w:r w:rsidR="0014083E">
        <w:rPr>
          <w:rFonts w:ascii="Arial" w:hAnsi="Arial" w:cs="Arial"/>
          <w:sz w:val="22"/>
        </w:rPr>
        <w:t xml:space="preserve">” </w:t>
      </w:r>
      <w:r w:rsidR="0014083E" w:rsidRPr="0014083E">
        <w:rPr>
          <w:rFonts w:ascii="Arial" w:hAnsi="Arial" w:cs="Arial"/>
          <w:sz w:val="22"/>
        </w:rPr>
        <w:t>ASTM International</w:t>
      </w:r>
      <w:r w:rsidR="00A33277">
        <w:rPr>
          <w:rFonts w:ascii="Arial" w:hAnsi="Arial" w:cs="Arial"/>
          <w:sz w:val="22"/>
        </w:rPr>
        <w:t>,</w:t>
      </w:r>
      <w:r w:rsidR="00A33277" w:rsidRPr="00A33277">
        <w:t xml:space="preserve"> </w:t>
      </w:r>
      <w:r w:rsidR="00A33277" w:rsidRPr="00A33277">
        <w:rPr>
          <w:rFonts w:ascii="Arial" w:hAnsi="Arial" w:cs="Arial"/>
          <w:sz w:val="22"/>
        </w:rPr>
        <w:t>West Conshohocken, PA,</w:t>
      </w:r>
      <w:r w:rsidR="00A33277">
        <w:rPr>
          <w:rFonts w:ascii="Arial" w:hAnsi="Arial" w:cs="Arial"/>
          <w:sz w:val="22"/>
        </w:rPr>
        <w:t xml:space="preserve"> 2010, </w:t>
      </w:r>
      <w:r w:rsidR="00A33277" w:rsidRPr="00A33277">
        <w:rPr>
          <w:rFonts w:ascii="Arial" w:hAnsi="Arial" w:cs="Arial"/>
          <w:sz w:val="22"/>
        </w:rPr>
        <w:t>DOI: 10.1520/G0102-89R10</w:t>
      </w:r>
      <w:r w:rsidR="00A33277">
        <w:rPr>
          <w:rFonts w:ascii="Arial" w:hAnsi="Arial" w:cs="Arial"/>
          <w:sz w:val="22"/>
        </w:rPr>
        <w:t>.</w:t>
      </w:r>
    </w:p>
    <w:sectPr w:rsidR="0014083E" w:rsidRPr="001243CD" w:rsidSect="005839EE">
      <w:headerReference w:type="default" r:id="rId8"/>
      <w:footerReference w:type="default" r:id="rId9"/>
      <w:pgSz w:w="11906" w:h="16838"/>
      <w:pgMar w:top="2127" w:right="1417" w:bottom="1985" w:left="1417" w:header="283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52E" w:rsidRDefault="00F9052E" w:rsidP="004D7AA0">
      <w:r>
        <w:separator/>
      </w:r>
    </w:p>
  </w:endnote>
  <w:endnote w:type="continuationSeparator" w:id="0">
    <w:p w:rsidR="00F9052E" w:rsidRDefault="00F9052E" w:rsidP="004D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13" w:rightFromText="113" w:topFromText="142" w:bottomFromText="142" w:vertAnchor="page" w:horzAnchor="margin" w:tblpY="15027"/>
      <w:tblOverlap w:val="never"/>
      <w:tblW w:w="921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27"/>
      <w:gridCol w:w="4031"/>
      <w:gridCol w:w="1728"/>
      <w:gridCol w:w="1729"/>
    </w:tblGrid>
    <w:tr w:rsidR="00E87B12" w:rsidTr="005839EE">
      <w:trPr>
        <w:trHeight w:val="564"/>
      </w:trPr>
      <w:tc>
        <w:tcPr>
          <w:tcW w:w="1727" w:type="dxa"/>
          <w:vAlign w:val="center"/>
        </w:tcPr>
        <w:p w:rsidR="00E87B12" w:rsidRDefault="00E87B12" w:rsidP="005839EE">
          <w:pPr>
            <w:pStyle w:val="Footer"/>
            <w:tabs>
              <w:tab w:val="clear" w:pos="9072"/>
              <w:tab w:val="right" w:pos="9519"/>
            </w:tabs>
            <w:ind w:right="-733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080000" cy="375217"/>
                <wp:effectExtent l="19050" t="0" r="5850" b="0"/>
                <wp:docPr id="15" name="Picture 2" descr="label_schrift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abel_schrift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375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31" w:type="dxa"/>
          <w:vAlign w:val="center"/>
        </w:tcPr>
        <w:p w:rsidR="00E87B12" w:rsidRPr="00DD2103" w:rsidRDefault="00E87B12" w:rsidP="005839EE">
          <w:pPr>
            <w:pStyle w:val="Footer"/>
            <w:tabs>
              <w:tab w:val="clear" w:pos="4536"/>
              <w:tab w:val="clear" w:pos="9072"/>
              <w:tab w:val="right" w:pos="9519"/>
            </w:tabs>
            <w:jc w:val="center"/>
            <w:rPr>
              <w:sz w:val="18"/>
              <w:szCs w:val="18"/>
            </w:rPr>
          </w:pPr>
          <w:r w:rsidRPr="00DD2103">
            <w:rPr>
              <w:sz w:val="18"/>
              <w:szCs w:val="18"/>
            </w:rPr>
            <w:t>DEÜ Mühendislik Fakültesi</w:t>
          </w:r>
        </w:p>
        <w:p w:rsidR="00E87B12" w:rsidRPr="00DD2103" w:rsidRDefault="00E87B12" w:rsidP="005839EE">
          <w:pPr>
            <w:pStyle w:val="Footer"/>
            <w:tabs>
              <w:tab w:val="clear" w:pos="4536"/>
              <w:tab w:val="clear" w:pos="9072"/>
              <w:tab w:val="right" w:pos="9519"/>
            </w:tabs>
            <w:jc w:val="center"/>
            <w:rPr>
              <w:sz w:val="18"/>
              <w:szCs w:val="18"/>
            </w:rPr>
          </w:pPr>
          <w:r w:rsidRPr="00DD2103">
            <w:rPr>
              <w:sz w:val="18"/>
              <w:szCs w:val="18"/>
            </w:rPr>
            <w:t>Metalurji ve Malzeme Mühendisliği Bölümü</w:t>
          </w:r>
        </w:p>
        <w:p w:rsidR="00E87B12" w:rsidRPr="00DD2103" w:rsidRDefault="00E87B12" w:rsidP="005839EE">
          <w:pPr>
            <w:pStyle w:val="Footer"/>
            <w:tabs>
              <w:tab w:val="clear" w:pos="4536"/>
              <w:tab w:val="clear" w:pos="9072"/>
              <w:tab w:val="right" w:pos="9519"/>
            </w:tabs>
            <w:jc w:val="center"/>
            <w:rPr>
              <w:sz w:val="18"/>
              <w:szCs w:val="18"/>
            </w:rPr>
          </w:pPr>
          <w:r w:rsidRPr="00DD2103">
            <w:rPr>
              <w:sz w:val="18"/>
              <w:szCs w:val="18"/>
            </w:rPr>
            <w:t xml:space="preserve">35390 Buca, İZMİR e-posta: </w:t>
          </w:r>
          <w:hyperlink r:id="rId2" w:history="1">
            <w:r w:rsidRPr="00DD2103">
              <w:rPr>
                <w:rStyle w:val="Hyperlink"/>
                <w:sz w:val="18"/>
                <w:szCs w:val="18"/>
              </w:rPr>
              <w:t>metmalz@deu.edu.tr</w:t>
            </w:r>
          </w:hyperlink>
        </w:p>
        <w:p w:rsidR="00E87B12" w:rsidRDefault="00E87B12" w:rsidP="005839EE">
          <w:pPr>
            <w:pStyle w:val="Footer"/>
            <w:tabs>
              <w:tab w:val="clear" w:pos="4536"/>
              <w:tab w:val="clear" w:pos="9072"/>
              <w:tab w:val="right" w:pos="9519"/>
            </w:tabs>
            <w:jc w:val="center"/>
          </w:pPr>
          <w:r w:rsidRPr="00DD2103">
            <w:rPr>
              <w:sz w:val="18"/>
              <w:szCs w:val="18"/>
            </w:rPr>
            <w:t>Tel: 0232 301 74 51  Fax: 0232 301 74 52</w:t>
          </w:r>
        </w:p>
      </w:tc>
      <w:tc>
        <w:tcPr>
          <w:tcW w:w="1728" w:type="dxa"/>
          <w:tcBorders>
            <w:left w:val="nil"/>
          </w:tcBorders>
          <w:vAlign w:val="center"/>
        </w:tcPr>
        <w:p w:rsidR="00E87B12" w:rsidRDefault="00E87B12" w:rsidP="005839EE">
          <w:r>
            <w:rPr>
              <w:noProof/>
              <w:lang w:val="en-US" w:eastAsia="en-US"/>
            </w:rPr>
            <w:drawing>
              <wp:inline distT="0" distB="0" distL="0" distR="0">
                <wp:extent cx="1080000" cy="328125"/>
                <wp:effectExtent l="19050" t="0" r="5850" b="0"/>
                <wp:docPr id="16" name="Picture 1" descr="MUDEK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UDEK-logo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328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9" w:type="dxa"/>
          <w:tcBorders>
            <w:left w:val="nil"/>
          </w:tcBorders>
          <w:vAlign w:val="center"/>
        </w:tcPr>
        <w:p w:rsidR="00E87B12" w:rsidRDefault="00E87B12" w:rsidP="005839EE">
          <w:r>
            <w:rPr>
              <w:noProof/>
              <w:lang w:val="en-US" w:eastAsia="en-US"/>
            </w:rPr>
            <w:drawing>
              <wp:inline distT="0" distB="0" distL="0" distR="0">
                <wp:extent cx="1080000" cy="375652"/>
                <wp:effectExtent l="19050" t="0" r="5850" b="0"/>
                <wp:docPr id="1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3756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C42D6" w:rsidRDefault="00983D23" w:rsidP="00CD0765">
    <w:pPr>
      <w:pStyle w:val="Footer"/>
      <w:tabs>
        <w:tab w:val="clear" w:pos="4536"/>
        <w:tab w:val="clear" w:pos="9072"/>
      </w:tabs>
      <w:spacing w:before="240" w:after="240"/>
      <w:ind w:left="-284" w:right="-28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B0997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52E" w:rsidRDefault="00F9052E" w:rsidP="004D7AA0">
      <w:r>
        <w:separator/>
      </w:r>
    </w:p>
  </w:footnote>
  <w:footnote w:type="continuationSeparator" w:id="0">
    <w:p w:rsidR="00F9052E" w:rsidRDefault="00F9052E" w:rsidP="004D7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2D6" w:rsidRDefault="001E3546" w:rsidP="00053FA7">
    <w:pPr>
      <w:pStyle w:val="Header"/>
      <w:tabs>
        <w:tab w:val="clear" w:pos="4536"/>
        <w:tab w:val="clear" w:pos="9072"/>
      </w:tabs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-170815</wp:posOffset>
              </wp:positionH>
              <wp:positionV relativeFrom="paragraph">
                <wp:posOffset>-35560</wp:posOffset>
              </wp:positionV>
              <wp:extent cx="6064250" cy="916305"/>
              <wp:effectExtent l="635" t="2540" r="2540" b="5080"/>
              <wp:wrapNone/>
              <wp:docPr id="2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64250" cy="916305"/>
                        <a:chOff x="1148" y="277"/>
                        <a:chExt cx="9550" cy="1443"/>
                      </a:xfrm>
                    </wpg:grpSpPr>
                    <pic:pic xmlns:pic="http://schemas.openxmlformats.org/drawingml/2006/picture">
                      <pic:nvPicPr>
                        <pic:cNvPr id="5" name="Picture 35" descr="ant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9124"/>
                        <a:stretch>
                          <a:fillRect/>
                        </a:stretch>
                      </pic:blipFill>
                      <pic:spPr bwMode="auto">
                        <a:xfrm>
                          <a:off x="1148" y="277"/>
                          <a:ext cx="1803" cy="14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Text Box 36"/>
                      <wps:cNvSpPr txBox="1">
                        <a:spLocks noChangeArrowheads="1"/>
                      </wps:cNvSpPr>
                      <wps:spPr bwMode="auto">
                        <a:xfrm>
                          <a:off x="3221" y="315"/>
                          <a:ext cx="5160" cy="1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FA7" w:rsidRPr="00BB36D0" w:rsidRDefault="00053FA7" w:rsidP="00053FA7">
                            <w:pPr>
                              <w:jc w:val="center"/>
                              <w:rPr>
                                <w:noProof/>
                                <w:color w:val="000000"/>
                              </w:rPr>
                            </w:pPr>
                            <w:r w:rsidRPr="00C5490E">
                              <w:rPr>
                                <w:b/>
                              </w:rPr>
                              <w:t>T.C.</w:t>
                            </w:r>
                            <w:r w:rsidRPr="00C5490E">
                              <w:rPr>
                                <w:b/>
                              </w:rPr>
                              <w:br/>
                              <w:t>DOKUZ EYLÜL ÜNİVERSİTESİ</w:t>
                            </w:r>
                            <w:r w:rsidRPr="00C5490E">
                              <w:rPr>
                                <w:b/>
                              </w:rPr>
                              <w:br/>
                              <w:t>MÜHENDİSLİK FAKÜLTESİ</w:t>
                            </w:r>
                            <w:r w:rsidRPr="00C5490E">
                              <w:rPr>
                                <w:b/>
                              </w:rPr>
                              <w:br/>
                              <w:t>METALURJİ VE MALZEME MÜHENDİSLİĞİ</w:t>
                            </w:r>
                            <w:r w:rsidRPr="00BB36D0">
                              <w:rPr>
                                <w:b/>
                                <w:color w:val="000000"/>
                              </w:rPr>
                              <w:t xml:space="preserve"> BÖLÜMÜ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37" descr="ant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6314"/>
                        <a:stretch>
                          <a:fillRect/>
                        </a:stretch>
                      </pic:blipFill>
                      <pic:spPr bwMode="auto">
                        <a:xfrm>
                          <a:off x="8657" y="315"/>
                          <a:ext cx="2041" cy="14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4" o:spid="_x0000_s1026" style="position:absolute;margin-left:-13.45pt;margin-top:-2.8pt;width:477.5pt;height:72.15pt;z-index:251663360" coordorigin="1148,277" coordsize="9550,14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/ooooAKKKKACiiigAoopCQBk8CgAoxWbFrmlzaglhDewyXTKSI0&#10;bdwOvTitPNFmtwuFFc7rmtzabqlhZpLZ26XUcrG4us4Upt4xkdd3r2rS0y4kurATG7trlmJ2y28Z&#10;VD+BY/zpuLSuK+tjQork7XxLeTMumraxvrccxSeFSVjjQH/Wk8naQQR3JOOxra1DVItPubC3aN5J&#10;L2fyUCdvlLEn2AFNxknYLo0qKM1SbULRJ1ia4UM4BUngHJxgHpnPbrU2GXa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Zj+H9OZ&#10;4n8uVWiMhRkndSpc5boe5p8+iafckGeDzCHjkBZ2PzJ909f/ANffNaFFPmfcVkUG0WwdWVoMhklQ&#10;/MfuyHLjr3NTQ6fbQSSPHHgyEFucgkDAOPXAFWaKLsLIgjtIYriW4RMSygB2z1x0/nULaTZPDcRN&#10;EStxJ5shLnJbIIOc5GMDGOmBjFXaKLsZmSeH9OlhWJo5SqzCfPnvuZwMAls5Pbqew9K0IolijVFL&#10;EKMDcxY/meTT6KG2wsFFFFI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5" o:spid="_x0000_s1027" type="#_x0000_t75" alt="antet" style="position:absolute;left:1148;top:277;width:1803;height:14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t/brCAAAA2gAAAA8AAABkcnMvZG93bnJldi54bWxEj0GLwjAUhO/C/ofwFrxpqrgq1SgiiHoR&#10;1l3F46N5NtXmpTRR67/fCAseh5n5hpnOG1uKO9W+cKyg101AEGdOF5wr+P1ZdcYgfEDWWDomBU/y&#10;MJ99tKaYavfgb7rvQy4ihH2KCkwIVSqlzwxZ9F1XEUfv7GqLIco6l7rGR4TbUvaTZCgtFhwXDFa0&#10;NJRd9zerwG0v1fqYPE+FHJVDLc1hMNodlGp/NosJiEBNeIf/2xut4AteV+INkLM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2Lf26wgAAANoAAAAPAAAAAAAAAAAAAAAAAJ8C&#10;AABkcnMvZG93bnJldi54bWxQSwUGAAAAAAQABAD3AAAAjgMAAAAA&#10;">
                <v:imagedata r:id="rId2" o:title="antet" cropright="51855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8" type="#_x0000_t202" style="position:absolute;left:3221;top:315;width:5160;height:13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  <v:textbox inset="0,0,0,0">
                  <w:txbxContent>
                    <w:p w:rsidR="00053FA7" w:rsidRPr="00BB36D0" w:rsidRDefault="00053FA7" w:rsidP="00053FA7">
                      <w:pPr>
                        <w:jc w:val="center"/>
                        <w:rPr>
                          <w:noProof/>
                          <w:color w:val="000000"/>
                        </w:rPr>
                      </w:pPr>
                      <w:r w:rsidRPr="00C5490E">
                        <w:rPr>
                          <w:b/>
                        </w:rPr>
                        <w:t>T.C.</w:t>
                      </w:r>
                      <w:r w:rsidRPr="00C5490E">
                        <w:rPr>
                          <w:b/>
                        </w:rPr>
                        <w:br/>
                        <w:t>DOKUZ EYLÜL ÜNİVERSİTESİ</w:t>
                      </w:r>
                      <w:r w:rsidRPr="00C5490E">
                        <w:rPr>
                          <w:b/>
                        </w:rPr>
                        <w:br/>
                        <w:t>MÜHENDİSLİK FAKÜLTESİ</w:t>
                      </w:r>
                      <w:r w:rsidRPr="00C5490E">
                        <w:rPr>
                          <w:b/>
                        </w:rPr>
                        <w:br/>
                        <w:t>METALURJİ VE MALZEME MÜHENDİSLİĞİ</w:t>
                      </w:r>
                      <w:r w:rsidRPr="00BB36D0">
                        <w:rPr>
                          <w:b/>
                          <w:color w:val="000000"/>
                        </w:rPr>
                        <w:t xml:space="preserve"> BÖLÜMÜ</w:t>
                      </w:r>
                    </w:p>
                  </w:txbxContent>
                </v:textbox>
              </v:shape>
              <v:shape id="Picture 37" o:spid="_x0000_s1029" type="#_x0000_t75" alt="antet" style="position:absolute;left:8657;top:315;width:2041;height:14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+iCjEAAAA2wAAAA8AAABkcnMvZG93bnJldi54bWxEj09vwjAMxe9I+w6RkXaDFA4bdAQESJOm&#10;3WBIcLQa94/WOFmTtd0+PT5M2s3We37v581udK3qqYuNZwOLeQaKuPC24crA5eN1tgIVE7LF1jMZ&#10;+KEIu+3DZIO59QOfqD+nSkkIxxwN1CmFXOtY1OQwzn0gFq30ncMka1dp2+Eg4a7Vyyx70g4bloYa&#10;Ax1rKj7P387A6nq7Hsfw3PTl1+F9TWH/W64HYx6n4/4FVKIx/Zv/rt+s4Au9/CID6O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e+iCjEAAAA2wAAAA8AAAAAAAAAAAAAAAAA&#10;nwIAAGRycy9kb3ducmV2LnhtbFBLBQYAAAAABAAEAPcAAACQAwAAAAA=&#10;">
                <v:imagedata r:id="rId2" o:title="antet" cropleft="50013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55D5B"/>
    <w:multiLevelType w:val="multilevel"/>
    <w:tmpl w:val="9788D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1F151A"/>
    <w:multiLevelType w:val="hybridMultilevel"/>
    <w:tmpl w:val="2BEC89DA"/>
    <w:lvl w:ilvl="0" w:tplc="1B7E30F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A0825"/>
    <w:multiLevelType w:val="hybridMultilevel"/>
    <w:tmpl w:val="3F782B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D69FD"/>
    <w:multiLevelType w:val="hybridMultilevel"/>
    <w:tmpl w:val="2BEC89DA"/>
    <w:lvl w:ilvl="0" w:tplc="1B7E30F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D0"/>
    <w:rsid w:val="00002B60"/>
    <w:rsid w:val="0003363E"/>
    <w:rsid w:val="00053FA7"/>
    <w:rsid w:val="00054B8E"/>
    <w:rsid w:val="000643FF"/>
    <w:rsid w:val="00072B20"/>
    <w:rsid w:val="000914A0"/>
    <w:rsid w:val="000B53E3"/>
    <w:rsid w:val="000C23EF"/>
    <w:rsid w:val="000E3C70"/>
    <w:rsid w:val="001243CD"/>
    <w:rsid w:val="00130649"/>
    <w:rsid w:val="0014083E"/>
    <w:rsid w:val="001466D2"/>
    <w:rsid w:val="0015652F"/>
    <w:rsid w:val="00156B27"/>
    <w:rsid w:val="00192E6A"/>
    <w:rsid w:val="001B78F0"/>
    <w:rsid w:val="001E3546"/>
    <w:rsid w:val="001E7859"/>
    <w:rsid w:val="00214959"/>
    <w:rsid w:val="002160E0"/>
    <w:rsid w:val="00217C1D"/>
    <w:rsid w:val="00225EF5"/>
    <w:rsid w:val="0026406F"/>
    <w:rsid w:val="0028187B"/>
    <w:rsid w:val="00286309"/>
    <w:rsid w:val="00291D71"/>
    <w:rsid w:val="002A6EDB"/>
    <w:rsid w:val="002B0997"/>
    <w:rsid w:val="002B5E28"/>
    <w:rsid w:val="00320706"/>
    <w:rsid w:val="003221CF"/>
    <w:rsid w:val="00370824"/>
    <w:rsid w:val="003776AF"/>
    <w:rsid w:val="003853DC"/>
    <w:rsid w:val="003855A5"/>
    <w:rsid w:val="00386080"/>
    <w:rsid w:val="003B46DD"/>
    <w:rsid w:val="003E0376"/>
    <w:rsid w:val="00414192"/>
    <w:rsid w:val="00426E4B"/>
    <w:rsid w:val="00442B90"/>
    <w:rsid w:val="00444079"/>
    <w:rsid w:val="00464694"/>
    <w:rsid w:val="00492D88"/>
    <w:rsid w:val="004A552E"/>
    <w:rsid w:val="004A7B68"/>
    <w:rsid w:val="004B5CF3"/>
    <w:rsid w:val="004D2B7D"/>
    <w:rsid w:val="004D7AA0"/>
    <w:rsid w:val="004F7577"/>
    <w:rsid w:val="00504D02"/>
    <w:rsid w:val="00506150"/>
    <w:rsid w:val="00512BE3"/>
    <w:rsid w:val="00517BA3"/>
    <w:rsid w:val="0052579D"/>
    <w:rsid w:val="00525C91"/>
    <w:rsid w:val="00543F6D"/>
    <w:rsid w:val="00556FC2"/>
    <w:rsid w:val="00561938"/>
    <w:rsid w:val="005839EE"/>
    <w:rsid w:val="005A2F3F"/>
    <w:rsid w:val="005B43FF"/>
    <w:rsid w:val="005B7297"/>
    <w:rsid w:val="005C7F62"/>
    <w:rsid w:val="005D5744"/>
    <w:rsid w:val="00603C7D"/>
    <w:rsid w:val="00606EE4"/>
    <w:rsid w:val="00613F1A"/>
    <w:rsid w:val="00680C9E"/>
    <w:rsid w:val="00696640"/>
    <w:rsid w:val="006A7D29"/>
    <w:rsid w:val="006B6AE7"/>
    <w:rsid w:val="006C6036"/>
    <w:rsid w:val="007017DB"/>
    <w:rsid w:val="00701C13"/>
    <w:rsid w:val="00704167"/>
    <w:rsid w:val="00724741"/>
    <w:rsid w:val="007342AD"/>
    <w:rsid w:val="007364BA"/>
    <w:rsid w:val="007408F7"/>
    <w:rsid w:val="00774A27"/>
    <w:rsid w:val="00787C29"/>
    <w:rsid w:val="0079339B"/>
    <w:rsid w:val="007A67B5"/>
    <w:rsid w:val="007B2FDB"/>
    <w:rsid w:val="007C3C67"/>
    <w:rsid w:val="007C42A6"/>
    <w:rsid w:val="007F75A8"/>
    <w:rsid w:val="008048AE"/>
    <w:rsid w:val="00812C53"/>
    <w:rsid w:val="00826721"/>
    <w:rsid w:val="00842562"/>
    <w:rsid w:val="0084509C"/>
    <w:rsid w:val="008463A6"/>
    <w:rsid w:val="00852F8B"/>
    <w:rsid w:val="00862AA0"/>
    <w:rsid w:val="008744BC"/>
    <w:rsid w:val="008A45B3"/>
    <w:rsid w:val="008B569A"/>
    <w:rsid w:val="008C2D46"/>
    <w:rsid w:val="008E587D"/>
    <w:rsid w:val="008F1396"/>
    <w:rsid w:val="008F7C88"/>
    <w:rsid w:val="00922813"/>
    <w:rsid w:val="009237F1"/>
    <w:rsid w:val="0093751F"/>
    <w:rsid w:val="00961546"/>
    <w:rsid w:val="009647BA"/>
    <w:rsid w:val="00966736"/>
    <w:rsid w:val="00983D23"/>
    <w:rsid w:val="009A09A4"/>
    <w:rsid w:val="009A4310"/>
    <w:rsid w:val="009B3D2F"/>
    <w:rsid w:val="009B61E6"/>
    <w:rsid w:val="009C42D6"/>
    <w:rsid w:val="009E2E03"/>
    <w:rsid w:val="00A03779"/>
    <w:rsid w:val="00A130D0"/>
    <w:rsid w:val="00A33277"/>
    <w:rsid w:val="00A433CE"/>
    <w:rsid w:val="00A44BD6"/>
    <w:rsid w:val="00A558ED"/>
    <w:rsid w:val="00A65E9D"/>
    <w:rsid w:val="00A815CB"/>
    <w:rsid w:val="00A83049"/>
    <w:rsid w:val="00A97E35"/>
    <w:rsid w:val="00AA1F2C"/>
    <w:rsid w:val="00AA4C46"/>
    <w:rsid w:val="00AB4CFE"/>
    <w:rsid w:val="00AE271A"/>
    <w:rsid w:val="00AE2DB8"/>
    <w:rsid w:val="00AF60D1"/>
    <w:rsid w:val="00B071A3"/>
    <w:rsid w:val="00B12B90"/>
    <w:rsid w:val="00B1420A"/>
    <w:rsid w:val="00B266DB"/>
    <w:rsid w:val="00B359BF"/>
    <w:rsid w:val="00B4095A"/>
    <w:rsid w:val="00B507FA"/>
    <w:rsid w:val="00B67483"/>
    <w:rsid w:val="00B67E05"/>
    <w:rsid w:val="00B72647"/>
    <w:rsid w:val="00B84208"/>
    <w:rsid w:val="00B87DD2"/>
    <w:rsid w:val="00BB36D0"/>
    <w:rsid w:val="00BD3C94"/>
    <w:rsid w:val="00BE2A7D"/>
    <w:rsid w:val="00BE78E9"/>
    <w:rsid w:val="00C0430F"/>
    <w:rsid w:val="00C151CB"/>
    <w:rsid w:val="00C35227"/>
    <w:rsid w:val="00CA4D1C"/>
    <w:rsid w:val="00CA4E64"/>
    <w:rsid w:val="00CC657B"/>
    <w:rsid w:val="00CD0765"/>
    <w:rsid w:val="00CE2DDA"/>
    <w:rsid w:val="00CF7699"/>
    <w:rsid w:val="00D066B5"/>
    <w:rsid w:val="00D14AFE"/>
    <w:rsid w:val="00D62B68"/>
    <w:rsid w:val="00DA0461"/>
    <w:rsid w:val="00DA25D2"/>
    <w:rsid w:val="00DA3A88"/>
    <w:rsid w:val="00DE4275"/>
    <w:rsid w:val="00E02B98"/>
    <w:rsid w:val="00E10BA5"/>
    <w:rsid w:val="00E1130A"/>
    <w:rsid w:val="00E23334"/>
    <w:rsid w:val="00E51802"/>
    <w:rsid w:val="00E64D96"/>
    <w:rsid w:val="00E87B12"/>
    <w:rsid w:val="00E96A01"/>
    <w:rsid w:val="00EB0D57"/>
    <w:rsid w:val="00EB2215"/>
    <w:rsid w:val="00EB4ED5"/>
    <w:rsid w:val="00EB6B76"/>
    <w:rsid w:val="00EC07FF"/>
    <w:rsid w:val="00EC0CC8"/>
    <w:rsid w:val="00EE7D79"/>
    <w:rsid w:val="00F334CE"/>
    <w:rsid w:val="00F36D74"/>
    <w:rsid w:val="00F42847"/>
    <w:rsid w:val="00F52E0F"/>
    <w:rsid w:val="00F545A9"/>
    <w:rsid w:val="00F80F17"/>
    <w:rsid w:val="00F9052E"/>
    <w:rsid w:val="00F92026"/>
    <w:rsid w:val="00FA1BD8"/>
    <w:rsid w:val="00FB12FE"/>
    <w:rsid w:val="00FB5210"/>
    <w:rsid w:val="00FE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D09F557-CB77-406B-816F-32E64881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7A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D7AA0"/>
    <w:rPr>
      <w:sz w:val="24"/>
      <w:szCs w:val="24"/>
    </w:rPr>
  </w:style>
  <w:style w:type="paragraph" w:styleId="Footer">
    <w:name w:val="footer"/>
    <w:basedOn w:val="Normal"/>
    <w:link w:val="FooterChar"/>
    <w:rsid w:val="004D7A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AA0"/>
    <w:rPr>
      <w:sz w:val="24"/>
      <w:szCs w:val="24"/>
    </w:rPr>
  </w:style>
  <w:style w:type="character" w:styleId="Hyperlink">
    <w:name w:val="Hyperlink"/>
    <w:basedOn w:val="DefaultParagraphFont"/>
    <w:rsid w:val="00053F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2A6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6E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71A3"/>
    <w:pPr>
      <w:ind w:left="720"/>
      <w:contextualSpacing/>
    </w:pPr>
  </w:style>
  <w:style w:type="table" w:styleId="TableGrid">
    <w:name w:val="Table Grid"/>
    <w:basedOn w:val="TableNormal"/>
    <w:rsid w:val="00E96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hyperlink" Target="mailto:metmalz@deu.edu.tr" TargetMode="External"/><Relationship Id="rId1" Type="http://schemas.openxmlformats.org/officeDocument/2006/relationships/image" Target="media/image4.png"/><Relationship Id="rId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4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</dc:creator>
  <cp:keywords/>
  <dc:description/>
  <cp:lastModifiedBy>Kadir</cp:lastModifiedBy>
  <cp:revision>21</cp:revision>
  <dcterms:created xsi:type="dcterms:W3CDTF">2014-09-07T14:37:00Z</dcterms:created>
  <dcterms:modified xsi:type="dcterms:W3CDTF">2014-09-21T20:47:00Z</dcterms:modified>
</cp:coreProperties>
</file>